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2D872" w14:textId="77C3C2B3" w:rsidR="005E2AE0" w:rsidRPr="005E2AE0" w:rsidRDefault="005E2AE0" w:rsidP="00E21087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AE0">
        <w:rPr>
          <w:rFonts w:ascii="Times New Roman" w:hAnsi="Times New Roman" w:cs="Times New Roman"/>
          <w:b/>
          <w:sz w:val="26"/>
          <w:szCs w:val="26"/>
        </w:rPr>
        <w:t xml:space="preserve">SUMMARY INFORMATION ABOUT NEW </w:t>
      </w:r>
      <w:r>
        <w:rPr>
          <w:rFonts w:ascii="Times New Roman" w:hAnsi="Times New Roman" w:cs="Times New Roman"/>
          <w:b/>
          <w:sz w:val="26"/>
          <w:szCs w:val="26"/>
        </w:rPr>
        <w:t>FINDING</w:t>
      </w:r>
      <w:r w:rsidRPr="005E2AE0">
        <w:rPr>
          <w:rFonts w:ascii="Times New Roman" w:hAnsi="Times New Roman" w:cs="Times New Roman"/>
          <w:b/>
          <w:sz w:val="26"/>
          <w:szCs w:val="26"/>
        </w:rPr>
        <w:t>S</w:t>
      </w:r>
    </w:p>
    <w:p w14:paraId="06F1584A" w14:textId="2DA15907" w:rsidR="005E2AE0" w:rsidRPr="005E2AE0" w:rsidRDefault="005E2AE0" w:rsidP="00E21087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AE0">
        <w:rPr>
          <w:rFonts w:ascii="Times New Roman" w:hAnsi="Times New Roman" w:cs="Times New Roman"/>
          <w:b/>
          <w:sz w:val="26"/>
          <w:szCs w:val="26"/>
        </w:rPr>
        <w:t xml:space="preserve">OF THE </w:t>
      </w:r>
      <w:r>
        <w:rPr>
          <w:rFonts w:ascii="Times New Roman" w:hAnsi="Times New Roman" w:cs="Times New Roman"/>
          <w:b/>
          <w:sz w:val="26"/>
          <w:szCs w:val="26"/>
        </w:rPr>
        <w:t>DOCTORAL</w:t>
      </w:r>
      <w:r w:rsidRPr="005E2AE0">
        <w:rPr>
          <w:rFonts w:ascii="Times New Roman" w:hAnsi="Times New Roman" w:cs="Times New Roman"/>
          <w:b/>
          <w:sz w:val="26"/>
          <w:szCs w:val="26"/>
        </w:rPr>
        <w:t xml:space="preserve"> THESIS</w:t>
      </w:r>
    </w:p>
    <w:p w14:paraId="4BF23FBE" w14:textId="6D2B00C3" w:rsidR="005E2AE0" w:rsidRPr="00BD0219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D0219">
        <w:rPr>
          <w:rFonts w:ascii="Times New Roman" w:hAnsi="Times New Roman" w:cs="Times New Roman"/>
          <w:b/>
          <w:sz w:val="26"/>
          <w:szCs w:val="26"/>
        </w:rPr>
        <w:t>Title of the project:</w:t>
      </w:r>
      <w:r w:rsidRPr="005E2AE0">
        <w:rPr>
          <w:rFonts w:ascii="Times New Roman" w:hAnsi="Times New Roman" w:cs="Times New Roman"/>
          <w:sz w:val="26"/>
          <w:szCs w:val="26"/>
        </w:rPr>
        <w:t xml:space="preserve"> </w:t>
      </w:r>
      <w:r w:rsidRPr="00BD0219">
        <w:rPr>
          <w:rFonts w:ascii="Times New Roman" w:hAnsi="Times New Roman" w:cs="Times New Roman"/>
          <w:i/>
          <w:sz w:val="26"/>
          <w:szCs w:val="26"/>
        </w:rPr>
        <w:t xml:space="preserve">Assessing the </w:t>
      </w:r>
      <w:r w:rsidR="00BD0219" w:rsidRPr="00BD0219">
        <w:rPr>
          <w:rFonts w:ascii="Times New Roman" w:hAnsi="Times New Roman" w:cs="Times New Roman"/>
          <w:i/>
          <w:sz w:val="26"/>
          <w:szCs w:val="26"/>
        </w:rPr>
        <w:t xml:space="preserve">current </w:t>
      </w:r>
      <w:r w:rsidRPr="00BD0219">
        <w:rPr>
          <w:rFonts w:ascii="Times New Roman" w:hAnsi="Times New Roman" w:cs="Times New Roman"/>
          <w:i/>
          <w:sz w:val="26"/>
          <w:szCs w:val="26"/>
        </w:rPr>
        <w:t>capacity of students to solve problems in teaching</w:t>
      </w:r>
      <w:r w:rsidR="00BD0219" w:rsidRPr="00BD0219">
        <w:rPr>
          <w:rFonts w:ascii="Times New Roman" w:hAnsi="Times New Roman" w:cs="Times New Roman"/>
          <w:i/>
          <w:sz w:val="26"/>
          <w:szCs w:val="26"/>
        </w:rPr>
        <w:t xml:space="preserve"> Ph</w:t>
      </w:r>
      <w:r w:rsidR="00066190">
        <w:rPr>
          <w:rFonts w:ascii="Times New Roman" w:hAnsi="Times New Roman" w:cs="Times New Roman"/>
          <w:i/>
          <w:sz w:val="26"/>
          <w:szCs w:val="26"/>
        </w:rPr>
        <w:t>i</w:t>
      </w:r>
      <w:r w:rsidR="00BD0219" w:rsidRPr="00BD0219">
        <w:rPr>
          <w:rFonts w:ascii="Times New Roman" w:hAnsi="Times New Roman" w:cs="Times New Roman"/>
          <w:i/>
          <w:sz w:val="26"/>
          <w:szCs w:val="26"/>
        </w:rPr>
        <w:t xml:space="preserve">losophy module of </w:t>
      </w:r>
      <w:r w:rsidR="00BD0219">
        <w:rPr>
          <w:rFonts w:ascii="Times New Roman" w:hAnsi="Times New Roman" w:cs="Times New Roman"/>
          <w:i/>
          <w:sz w:val="26"/>
          <w:szCs w:val="26"/>
        </w:rPr>
        <w:t>t</w:t>
      </w:r>
      <w:r w:rsidR="00BD0219" w:rsidRPr="00BD0219">
        <w:rPr>
          <w:rFonts w:ascii="Times New Roman" w:hAnsi="Times New Roman" w:cs="Times New Roman"/>
          <w:i/>
          <w:sz w:val="26"/>
          <w:szCs w:val="26"/>
        </w:rPr>
        <w:t xml:space="preserve">he </w:t>
      </w:r>
      <w:r w:rsidRPr="00BD0219">
        <w:rPr>
          <w:rFonts w:ascii="Times New Roman" w:hAnsi="Times New Roman" w:cs="Times New Roman"/>
          <w:i/>
          <w:sz w:val="26"/>
          <w:szCs w:val="26"/>
        </w:rPr>
        <w:t xml:space="preserve">basic principles of Marxism-Leninism </w:t>
      </w:r>
      <w:r w:rsidR="00BD0219" w:rsidRPr="00BD0219">
        <w:rPr>
          <w:rFonts w:ascii="Times New Roman" w:hAnsi="Times New Roman" w:cs="Times New Roman"/>
          <w:i/>
          <w:sz w:val="26"/>
          <w:szCs w:val="26"/>
        </w:rPr>
        <w:t xml:space="preserve">course </w:t>
      </w:r>
      <w:r w:rsidRPr="00BD0219">
        <w:rPr>
          <w:rFonts w:ascii="Times New Roman" w:hAnsi="Times New Roman" w:cs="Times New Roman"/>
          <w:i/>
          <w:sz w:val="26"/>
          <w:szCs w:val="26"/>
        </w:rPr>
        <w:t>in universities and colleges.</w:t>
      </w:r>
    </w:p>
    <w:p w14:paraId="0473D2C1" w14:textId="77777777" w:rsidR="000F0841" w:rsidRPr="005E2AE0" w:rsidRDefault="005E2AE0" w:rsidP="000F0841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3368">
        <w:rPr>
          <w:rFonts w:ascii="Times New Roman" w:hAnsi="Times New Roman" w:cs="Times New Roman"/>
          <w:b/>
          <w:sz w:val="26"/>
          <w:szCs w:val="26"/>
        </w:rPr>
        <w:t xml:space="preserve">Major: </w:t>
      </w:r>
      <w:r w:rsidRPr="005E2AE0">
        <w:rPr>
          <w:rFonts w:ascii="Times New Roman" w:hAnsi="Times New Roman" w:cs="Times New Roman"/>
          <w:sz w:val="26"/>
          <w:szCs w:val="26"/>
        </w:rPr>
        <w:t xml:space="preserve">Theory and teaching methods </w:t>
      </w:r>
      <w:r w:rsidR="00BD0219">
        <w:rPr>
          <w:rFonts w:ascii="Times New Roman" w:hAnsi="Times New Roman" w:cs="Times New Roman"/>
          <w:sz w:val="26"/>
          <w:szCs w:val="26"/>
        </w:rPr>
        <w:t xml:space="preserve">in </w:t>
      </w:r>
      <w:r w:rsidRPr="005E2AE0">
        <w:rPr>
          <w:rFonts w:ascii="Times New Roman" w:hAnsi="Times New Roman" w:cs="Times New Roman"/>
          <w:sz w:val="26"/>
          <w:szCs w:val="26"/>
        </w:rPr>
        <w:t xml:space="preserve">Political Education </w:t>
      </w:r>
      <w:r w:rsidR="00253368">
        <w:rPr>
          <w:rFonts w:ascii="Times New Roman" w:hAnsi="Times New Roman" w:cs="Times New Roman"/>
          <w:sz w:val="26"/>
          <w:szCs w:val="26"/>
        </w:rPr>
        <w:t>program</w:t>
      </w:r>
      <w:r w:rsidRPr="005E2AE0">
        <w:rPr>
          <w:rFonts w:ascii="Times New Roman" w:hAnsi="Times New Roman" w:cs="Times New Roman"/>
          <w:sz w:val="26"/>
          <w:szCs w:val="26"/>
        </w:rPr>
        <w:t>.</w:t>
      </w:r>
      <w:r w:rsidR="000F0841">
        <w:rPr>
          <w:rFonts w:ascii="Times New Roman" w:hAnsi="Times New Roman" w:cs="Times New Roman"/>
          <w:sz w:val="26"/>
          <w:szCs w:val="26"/>
        </w:rPr>
        <w:t xml:space="preserve"> </w:t>
      </w:r>
      <w:r w:rsidR="000F0841" w:rsidRPr="00253368">
        <w:rPr>
          <w:rFonts w:ascii="Times New Roman" w:hAnsi="Times New Roman" w:cs="Times New Roman"/>
          <w:b/>
          <w:sz w:val="26"/>
          <w:szCs w:val="26"/>
        </w:rPr>
        <w:t>Code:</w:t>
      </w:r>
      <w:r w:rsidR="000F0841" w:rsidRPr="005E2AE0">
        <w:rPr>
          <w:rFonts w:ascii="Times New Roman" w:hAnsi="Times New Roman" w:cs="Times New Roman"/>
          <w:sz w:val="26"/>
          <w:szCs w:val="26"/>
        </w:rPr>
        <w:t xml:space="preserve"> 9.14.01.11</w:t>
      </w:r>
    </w:p>
    <w:p w14:paraId="08FB308A" w14:textId="77777777" w:rsidR="000F0841" w:rsidRPr="005E2AE0" w:rsidRDefault="005E2AE0" w:rsidP="000F0841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3368">
        <w:rPr>
          <w:rFonts w:ascii="Times New Roman" w:hAnsi="Times New Roman" w:cs="Times New Roman"/>
          <w:b/>
          <w:sz w:val="26"/>
          <w:szCs w:val="26"/>
        </w:rPr>
        <w:t>PhD student:</w:t>
      </w:r>
      <w:r w:rsidRPr="005E2AE0">
        <w:rPr>
          <w:rFonts w:ascii="Times New Roman" w:hAnsi="Times New Roman" w:cs="Times New Roman"/>
          <w:sz w:val="26"/>
          <w:szCs w:val="26"/>
        </w:rPr>
        <w:t xml:space="preserve"> Nguyen Thi Hong Hai</w:t>
      </w:r>
      <w:r w:rsidR="000F0841">
        <w:rPr>
          <w:rFonts w:ascii="Times New Roman" w:hAnsi="Times New Roman" w:cs="Times New Roman"/>
          <w:sz w:val="26"/>
          <w:szCs w:val="26"/>
        </w:rPr>
        <w:t xml:space="preserve">. </w:t>
      </w:r>
      <w:r w:rsidR="000F0841" w:rsidRPr="00253368">
        <w:rPr>
          <w:rFonts w:ascii="Times New Roman" w:hAnsi="Times New Roman" w:cs="Times New Roman"/>
          <w:b/>
          <w:sz w:val="26"/>
          <w:szCs w:val="26"/>
        </w:rPr>
        <w:t>Supervisor:</w:t>
      </w:r>
      <w:r w:rsidR="000F0841" w:rsidRPr="005E2AE0">
        <w:rPr>
          <w:rFonts w:ascii="Times New Roman" w:hAnsi="Times New Roman" w:cs="Times New Roman"/>
          <w:sz w:val="26"/>
          <w:szCs w:val="26"/>
        </w:rPr>
        <w:t xml:space="preserve"> Assoc. </w:t>
      </w:r>
      <w:r w:rsidR="000F0841">
        <w:rPr>
          <w:rFonts w:ascii="Times New Roman" w:hAnsi="Times New Roman" w:cs="Times New Roman"/>
          <w:sz w:val="26"/>
          <w:szCs w:val="26"/>
        </w:rPr>
        <w:t xml:space="preserve">Prof. </w:t>
      </w:r>
      <w:r w:rsidR="000F0841" w:rsidRPr="005E2AE0">
        <w:rPr>
          <w:rFonts w:ascii="Times New Roman" w:hAnsi="Times New Roman" w:cs="Times New Roman"/>
          <w:sz w:val="26"/>
          <w:szCs w:val="26"/>
        </w:rPr>
        <w:t>Nguyen Nhu Hai</w:t>
      </w:r>
    </w:p>
    <w:p w14:paraId="542747F8" w14:textId="51A82098" w:rsidR="00253368" w:rsidRPr="005E2AE0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3368">
        <w:rPr>
          <w:rFonts w:ascii="Times New Roman" w:hAnsi="Times New Roman" w:cs="Times New Roman"/>
          <w:b/>
          <w:sz w:val="26"/>
          <w:szCs w:val="26"/>
        </w:rPr>
        <w:t>Training facility:</w:t>
      </w:r>
      <w:r w:rsidRPr="005E2AE0">
        <w:rPr>
          <w:rFonts w:ascii="Times New Roman" w:hAnsi="Times New Roman" w:cs="Times New Roman"/>
          <w:sz w:val="26"/>
          <w:szCs w:val="26"/>
        </w:rPr>
        <w:t xml:space="preserve"> Hanoi National University of Education</w:t>
      </w:r>
    </w:p>
    <w:p w14:paraId="7F6BC6D3" w14:textId="691F7AD0" w:rsidR="005E2AE0" w:rsidRPr="00253368" w:rsidRDefault="005E2AE0" w:rsidP="00E21087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3368">
        <w:rPr>
          <w:rFonts w:ascii="Times New Roman" w:hAnsi="Times New Roman" w:cs="Times New Roman"/>
          <w:b/>
          <w:sz w:val="26"/>
          <w:szCs w:val="26"/>
        </w:rPr>
        <w:t>New</w:t>
      </w:r>
      <w:r w:rsidR="00253368" w:rsidRPr="00253368">
        <w:rPr>
          <w:rFonts w:ascii="Times New Roman" w:hAnsi="Times New Roman" w:cs="Times New Roman"/>
          <w:b/>
          <w:sz w:val="26"/>
          <w:szCs w:val="26"/>
        </w:rPr>
        <w:t xml:space="preserve"> findings</w:t>
      </w:r>
      <w:r w:rsidRPr="00253368">
        <w:rPr>
          <w:rFonts w:ascii="Times New Roman" w:hAnsi="Times New Roman" w:cs="Times New Roman"/>
          <w:b/>
          <w:sz w:val="26"/>
          <w:szCs w:val="26"/>
        </w:rPr>
        <w:t xml:space="preserve"> of the thesis</w:t>
      </w:r>
    </w:p>
    <w:p w14:paraId="64B7782C" w14:textId="6A296C17" w:rsidR="005E2AE0" w:rsidRPr="0031572F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1572F">
        <w:rPr>
          <w:rFonts w:ascii="Times New Roman" w:hAnsi="Times New Roman" w:cs="Times New Roman"/>
          <w:sz w:val="26"/>
          <w:szCs w:val="26"/>
        </w:rPr>
        <w:t xml:space="preserve">- Assessing students' ability to solve problems in teaching Philosophy </w:t>
      </w:r>
      <w:r w:rsidR="00066190" w:rsidRPr="0031572F">
        <w:rPr>
          <w:rFonts w:ascii="Times New Roman" w:hAnsi="Times New Roman" w:cs="Times New Roman"/>
          <w:sz w:val="26"/>
          <w:szCs w:val="26"/>
        </w:rPr>
        <w:t>module of</w:t>
      </w:r>
      <w:r w:rsidRPr="0031572F">
        <w:rPr>
          <w:rFonts w:ascii="Times New Roman" w:hAnsi="Times New Roman" w:cs="Times New Roman"/>
          <w:sz w:val="26"/>
          <w:szCs w:val="26"/>
        </w:rPr>
        <w:t xml:space="preserve"> The basic principles of Marxism-Leninism </w:t>
      </w:r>
      <w:r w:rsidR="000D70CA" w:rsidRPr="0031572F">
        <w:rPr>
          <w:rFonts w:ascii="Times New Roman" w:hAnsi="Times New Roman" w:cs="Times New Roman"/>
          <w:sz w:val="26"/>
          <w:szCs w:val="26"/>
        </w:rPr>
        <w:t xml:space="preserve">course </w:t>
      </w:r>
      <w:r w:rsidRPr="0031572F">
        <w:rPr>
          <w:rFonts w:ascii="Times New Roman" w:hAnsi="Times New Roman" w:cs="Times New Roman"/>
          <w:sz w:val="26"/>
          <w:szCs w:val="26"/>
        </w:rPr>
        <w:t>are</w:t>
      </w:r>
      <w:r w:rsidR="000D70CA" w:rsidRPr="0031572F">
        <w:rPr>
          <w:rFonts w:ascii="Times New Roman" w:hAnsi="Times New Roman" w:cs="Times New Roman"/>
          <w:sz w:val="26"/>
          <w:szCs w:val="26"/>
        </w:rPr>
        <w:t xml:space="preserve"> </w:t>
      </w:r>
      <w:r w:rsidRPr="0031572F">
        <w:rPr>
          <w:rFonts w:ascii="Times New Roman" w:hAnsi="Times New Roman" w:cs="Times New Roman"/>
          <w:sz w:val="26"/>
          <w:szCs w:val="26"/>
        </w:rPr>
        <w:t xml:space="preserve">necessary </w:t>
      </w:r>
      <w:r w:rsidR="000D70CA" w:rsidRPr="0031572F">
        <w:rPr>
          <w:rFonts w:ascii="Times New Roman" w:hAnsi="Times New Roman" w:cs="Times New Roman"/>
          <w:sz w:val="26"/>
          <w:szCs w:val="26"/>
        </w:rPr>
        <w:t>in</w:t>
      </w:r>
      <w:r w:rsidRPr="0031572F">
        <w:rPr>
          <w:rFonts w:ascii="Times New Roman" w:hAnsi="Times New Roman" w:cs="Times New Roman"/>
          <w:sz w:val="26"/>
          <w:szCs w:val="26"/>
        </w:rPr>
        <w:t xml:space="preserve"> teaching </w:t>
      </w:r>
      <w:r w:rsidR="000D70CA" w:rsidRPr="0031572F">
        <w:rPr>
          <w:rFonts w:ascii="Times New Roman" w:hAnsi="Times New Roman" w:cs="Times New Roman"/>
          <w:sz w:val="26"/>
          <w:szCs w:val="26"/>
        </w:rPr>
        <w:t>this course</w:t>
      </w:r>
      <w:r w:rsidRPr="0031572F">
        <w:rPr>
          <w:rFonts w:ascii="Times New Roman" w:hAnsi="Times New Roman" w:cs="Times New Roman"/>
          <w:sz w:val="26"/>
          <w:szCs w:val="26"/>
        </w:rPr>
        <w:t xml:space="preserve"> in universities and colleges</w:t>
      </w:r>
      <w:r w:rsidR="001A5CB7" w:rsidRPr="0031572F">
        <w:rPr>
          <w:rFonts w:ascii="Times New Roman" w:hAnsi="Times New Roman" w:cs="Times New Roman"/>
          <w:sz w:val="26"/>
          <w:szCs w:val="26"/>
        </w:rPr>
        <w:t xml:space="preserve">, supporting to build </w:t>
      </w:r>
      <w:r w:rsidRPr="0031572F">
        <w:rPr>
          <w:rFonts w:ascii="Times New Roman" w:hAnsi="Times New Roman" w:cs="Times New Roman"/>
          <w:sz w:val="26"/>
          <w:szCs w:val="26"/>
        </w:rPr>
        <w:t>and train the ability to solve problems for learners, contributing to improving the quality of human resource training for the society.</w:t>
      </w:r>
    </w:p>
    <w:p w14:paraId="6D8A22FF" w14:textId="2A558378" w:rsidR="005E2AE0" w:rsidRPr="000F0841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572F">
        <w:rPr>
          <w:rFonts w:ascii="Times New Roman" w:hAnsi="Times New Roman" w:cs="Times New Roman"/>
          <w:sz w:val="26"/>
          <w:szCs w:val="26"/>
        </w:rPr>
        <w:t xml:space="preserve">- </w:t>
      </w:r>
      <w:r w:rsidR="00492E8C" w:rsidRPr="000F0841">
        <w:rPr>
          <w:rFonts w:ascii="Times New Roman" w:hAnsi="Times New Roman" w:cs="Times New Roman"/>
          <w:sz w:val="24"/>
          <w:szCs w:val="24"/>
        </w:rPr>
        <w:t xml:space="preserve">Through </w:t>
      </w:r>
      <w:r w:rsidRPr="000F0841">
        <w:rPr>
          <w:rFonts w:ascii="Times New Roman" w:hAnsi="Times New Roman" w:cs="Times New Roman"/>
          <w:sz w:val="24"/>
          <w:szCs w:val="24"/>
        </w:rPr>
        <w:t>th</w:t>
      </w:r>
      <w:r w:rsidR="00842A47" w:rsidRPr="000F0841">
        <w:rPr>
          <w:rFonts w:ascii="Times New Roman" w:hAnsi="Times New Roman" w:cs="Times New Roman"/>
          <w:sz w:val="24"/>
          <w:szCs w:val="24"/>
        </w:rPr>
        <w:t xml:space="preserve">e current situation of </w:t>
      </w:r>
      <w:r w:rsidRPr="000F0841">
        <w:rPr>
          <w:rFonts w:ascii="Times New Roman" w:hAnsi="Times New Roman" w:cs="Times New Roman"/>
          <w:sz w:val="24"/>
          <w:szCs w:val="24"/>
        </w:rPr>
        <w:t>students' problem</w:t>
      </w:r>
      <w:r w:rsidR="0031572F" w:rsidRPr="000F0841">
        <w:rPr>
          <w:rFonts w:ascii="Times New Roman" w:hAnsi="Times New Roman" w:cs="Times New Roman"/>
          <w:sz w:val="24"/>
          <w:szCs w:val="24"/>
        </w:rPr>
        <w:t>-</w:t>
      </w:r>
      <w:r w:rsidRPr="000F0841">
        <w:rPr>
          <w:rFonts w:ascii="Times New Roman" w:hAnsi="Times New Roman" w:cs="Times New Roman"/>
          <w:sz w:val="24"/>
          <w:szCs w:val="24"/>
        </w:rPr>
        <w:t xml:space="preserve">solving capacity in teaching </w:t>
      </w:r>
      <w:r w:rsidR="00842A47" w:rsidRPr="000F0841">
        <w:rPr>
          <w:rFonts w:ascii="Times New Roman" w:hAnsi="Times New Roman" w:cs="Times New Roman"/>
          <w:sz w:val="24"/>
          <w:szCs w:val="24"/>
        </w:rPr>
        <w:t xml:space="preserve">the </w:t>
      </w:r>
      <w:r w:rsidRPr="000F0841">
        <w:rPr>
          <w:rFonts w:ascii="Times New Roman" w:hAnsi="Times New Roman" w:cs="Times New Roman"/>
          <w:sz w:val="24"/>
          <w:szCs w:val="24"/>
        </w:rPr>
        <w:t>Philosophy</w:t>
      </w:r>
      <w:r w:rsidR="00842A47" w:rsidRPr="000F0841">
        <w:rPr>
          <w:rFonts w:ascii="Times New Roman" w:hAnsi="Times New Roman" w:cs="Times New Roman"/>
          <w:sz w:val="24"/>
          <w:szCs w:val="24"/>
        </w:rPr>
        <w:t xml:space="preserve"> module of t</w:t>
      </w:r>
      <w:r w:rsidRPr="000F0841">
        <w:rPr>
          <w:rFonts w:ascii="Times New Roman" w:hAnsi="Times New Roman" w:cs="Times New Roman"/>
          <w:sz w:val="24"/>
          <w:szCs w:val="24"/>
        </w:rPr>
        <w:t xml:space="preserve">he basic principles of Marxism - Leninism </w:t>
      </w:r>
      <w:r w:rsidR="00842A47" w:rsidRPr="000F0841">
        <w:rPr>
          <w:rFonts w:ascii="Times New Roman" w:hAnsi="Times New Roman" w:cs="Times New Roman"/>
          <w:sz w:val="24"/>
          <w:szCs w:val="24"/>
        </w:rPr>
        <w:t xml:space="preserve">course, </w:t>
      </w:r>
      <w:r w:rsidR="005A72C1" w:rsidRPr="000F0841">
        <w:rPr>
          <w:rFonts w:ascii="Times New Roman" w:hAnsi="Times New Roman" w:cs="Times New Roman"/>
          <w:sz w:val="24"/>
          <w:szCs w:val="24"/>
        </w:rPr>
        <w:t xml:space="preserve">the results revealed that </w:t>
      </w:r>
      <w:r w:rsidRPr="000F0841">
        <w:rPr>
          <w:rFonts w:ascii="Times New Roman" w:hAnsi="Times New Roman" w:cs="Times New Roman"/>
          <w:sz w:val="24"/>
          <w:szCs w:val="24"/>
        </w:rPr>
        <w:t>most managers</w:t>
      </w:r>
      <w:r w:rsidR="005A72C1" w:rsidRPr="000F0841">
        <w:rPr>
          <w:rFonts w:ascii="Times New Roman" w:hAnsi="Times New Roman" w:cs="Times New Roman"/>
          <w:sz w:val="24"/>
          <w:szCs w:val="24"/>
        </w:rPr>
        <w:t xml:space="preserve">, </w:t>
      </w:r>
      <w:r w:rsidRPr="000F0841">
        <w:rPr>
          <w:rFonts w:ascii="Times New Roman" w:hAnsi="Times New Roman" w:cs="Times New Roman"/>
          <w:sz w:val="24"/>
          <w:szCs w:val="24"/>
        </w:rPr>
        <w:t xml:space="preserve">lecturers </w:t>
      </w:r>
      <w:r w:rsidR="005A72C1" w:rsidRPr="000F0841">
        <w:rPr>
          <w:rFonts w:ascii="Times New Roman" w:hAnsi="Times New Roman" w:cs="Times New Roman"/>
          <w:sz w:val="24"/>
          <w:szCs w:val="24"/>
        </w:rPr>
        <w:t>and students</w:t>
      </w:r>
      <w:r w:rsidRPr="000F0841">
        <w:rPr>
          <w:rFonts w:ascii="Times New Roman" w:hAnsi="Times New Roman" w:cs="Times New Roman"/>
          <w:sz w:val="24"/>
          <w:szCs w:val="24"/>
        </w:rPr>
        <w:t xml:space="preserve"> </w:t>
      </w:r>
      <w:r w:rsidR="005A72C1" w:rsidRPr="000F0841">
        <w:rPr>
          <w:rFonts w:ascii="Times New Roman" w:hAnsi="Times New Roman" w:cs="Times New Roman"/>
          <w:sz w:val="24"/>
          <w:szCs w:val="24"/>
        </w:rPr>
        <w:t>were a</w:t>
      </w:r>
      <w:r w:rsidRPr="000F0841">
        <w:rPr>
          <w:rFonts w:ascii="Times New Roman" w:hAnsi="Times New Roman" w:cs="Times New Roman"/>
          <w:sz w:val="24"/>
          <w:szCs w:val="24"/>
        </w:rPr>
        <w:t xml:space="preserve">ware of the need to evaluate </w:t>
      </w:r>
      <w:r w:rsidR="005A72C1" w:rsidRPr="000F0841">
        <w:rPr>
          <w:rFonts w:ascii="Times New Roman" w:hAnsi="Times New Roman" w:cs="Times New Roman"/>
          <w:sz w:val="24"/>
          <w:szCs w:val="24"/>
        </w:rPr>
        <w:t>students</w:t>
      </w:r>
      <w:r w:rsidRPr="000F0841">
        <w:rPr>
          <w:rFonts w:ascii="Times New Roman" w:hAnsi="Times New Roman" w:cs="Times New Roman"/>
          <w:sz w:val="24"/>
          <w:szCs w:val="24"/>
        </w:rPr>
        <w:t>' ability to solve problems in teaching</w:t>
      </w:r>
      <w:r w:rsidR="005A72C1" w:rsidRPr="000F0841">
        <w:rPr>
          <w:rFonts w:ascii="Times New Roman" w:hAnsi="Times New Roman" w:cs="Times New Roman"/>
          <w:sz w:val="24"/>
          <w:szCs w:val="24"/>
        </w:rPr>
        <w:t xml:space="preserve"> the</w:t>
      </w:r>
      <w:r w:rsidRPr="000F0841">
        <w:rPr>
          <w:rFonts w:ascii="Times New Roman" w:hAnsi="Times New Roman" w:cs="Times New Roman"/>
          <w:sz w:val="24"/>
          <w:szCs w:val="24"/>
        </w:rPr>
        <w:t xml:space="preserve"> Philosophy</w:t>
      </w:r>
      <w:r w:rsidR="005A72C1" w:rsidRPr="000F0841">
        <w:rPr>
          <w:rFonts w:ascii="Times New Roman" w:hAnsi="Times New Roman" w:cs="Times New Roman"/>
          <w:sz w:val="24"/>
          <w:szCs w:val="24"/>
        </w:rPr>
        <w:t xml:space="preserve"> module</w:t>
      </w:r>
      <w:r w:rsidRPr="000F0841">
        <w:rPr>
          <w:rFonts w:ascii="Times New Roman" w:hAnsi="Times New Roman" w:cs="Times New Roman"/>
          <w:sz w:val="24"/>
          <w:szCs w:val="24"/>
        </w:rPr>
        <w:t xml:space="preserve">. Most of the </w:t>
      </w:r>
      <w:r w:rsidR="00B91E80" w:rsidRPr="000F0841">
        <w:rPr>
          <w:rFonts w:ascii="Times New Roman" w:hAnsi="Times New Roman" w:cs="Times New Roman"/>
          <w:sz w:val="24"/>
          <w:szCs w:val="24"/>
        </w:rPr>
        <w:t>lecturers</w:t>
      </w:r>
      <w:r w:rsidRPr="000F0841">
        <w:rPr>
          <w:rFonts w:ascii="Times New Roman" w:hAnsi="Times New Roman" w:cs="Times New Roman"/>
          <w:sz w:val="24"/>
          <w:szCs w:val="24"/>
        </w:rPr>
        <w:t xml:space="preserve"> </w:t>
      </w:r>
      <w:r w:rsidR="00B91E80" w:rsidRPr="000F0841">
        <w:rPr>
          <w:rFonts w:ascii="Times New Roman" w:hAnsi="Times New Roman" w:cs="Times New Roman"/>
          <w:sz w:val="24"/>
          <w:szCs w:val="24"/>
        </w:rPr>
        <w:t xml:space="preserve">had </w:t>
      </w:r>
      <w:r w:rsidRPr="000F0841">
        <w:rPr>
          <w:rFonts w:ascii="Times New Roman" w:hAnsi="Times New Roman" w:cs="Times New Roman"/>
          <w:sz w:val="24"/>
          <w:szCs w:val="24"/>
        </w:rPr>
        <w:t xml:space="preserve">efforts to renew the </w:t>
      </w:r>
      <w:r w:rsidR="00214B36" w:rsidRPr="000F0841">
        <w:rPr>
          <w:rFonts w:ascii="Times New Roman" w:hAnsi="Times New Roman" w:cs="Times New Roman"/>
          <w:sz w:val="24"/>
          <w:szCs w:val="24"/>
        </w:rPr>
        <w:t xml:space="preserve">competence-based </w:t>
      </w:r>
      <w:r w:rsidRPr="000F0841">
        <w:rPr>
          <w:rFonts w:ascii="Times New Roman" w:hAnsi="Times New Roman" w:cs="Times New Roman"/>
          <w:sz w:val="24"/>
          <w:szCs w:val="24"/>
        </w:rPr>
        <w:t>examination</w:t>
      </w:r>
      <w:r w:rsidR="00214B36" w:rsidRPr="000F0841">
        <w:rPr>
          <w:rFonts w:ascii="Times New Roman" w:hAnsi="Times New Roman" w:cs="Times New Roman"/>
          <w:sz w:val="24"/>
          <w:szCs w:val="24"/>
        </w:rPr>
        <w:t>s</w:t>
      </w:r>
      <w:r w:rsidRPr="000F0841">
        <w:rPr>
          <w:rFonts w:ascii="Times New Roman" w:hAnsi="Times New Roman" w:cs="Times New Roman"/>
          <w:sz w:val="24"/>
          <w:szCs w:val="24"/>
        </w:rPr>
        <w:t xml:space="preserve"> and evaluation</w:t>
      </w:r>
      <w:r w:rsidR="00214B36" w:rsidRPr="000F0841">
        <w:rPr>
          <w:rFonts w:ascii="Times New Roman" w:hAnsi="Times New Roman" w:cs="Times New Roman"/>
          <w:sz w:val="24"/>
          <w:szCs w:val="24"/>
        </w:rPr>
        <w:t>s</w:t>
      </w:r>
      <w:r w:rsidRPr="000F0841">
        <w:rPr>
          <w:rFonts w:ascii="Times New Roman" w:hAnsi="Times New Roman" w:cs="Times New Roman"/>
          <w:sz w:val="24"/>
          <w:szCs w:val="24"/>
        </w:rPr>
        <w:t xml:space="preserve"> </w:t>
      </w:r>
      <w:r w:rsidR="00543D21" w:rsidRPr="000F0841">
        <w:rPr>
          <w:rFonts w:ascii="Times New Roman" w:hAnsi="Times New Roman" w:cs="Times New Roman"/>
          <w:sz w:val="24"/>
          <w:szCs w:val="24"/>
        </w:rPr>
        <w:t xml:space="preserve">and implemented in various </w:t>
      </w:r>
      <w:r w:rsidR="00214B36" w:rsidRPr="000F0841">
        <w:rPr>
          <w:rFonts w:ascii="Times New Roman" w:hAnsi="Times New Roman" w:cs="Times New Roman"/>
          <w:sz w:val="24"/>
          <w:szCs w:val="24"/>
        </w:rPr>
        <w:t>forms and methods</w:t>
      </w:r>
      <w:r w:rsidRPr="000F0841">
        <w:rPr>
          <w:rFonts w:ascii="Times New Roman" w:hAnsi="Times New Roman" w:cs="Times New Roman"/>
          <w:sz w:val="24"/>
          <w:szCs w:val="24"/>
        </w:rPr>
        <w:t>. However,</w:t>
      </w:r>
      <w:r w:rsidR="00573A00" w:rsidRPr="000F0841">
        <w:rPr>
          <w:rFonts w:ascii="Times New Roman" w:hAnsi="Times New Roman" w:cs="Times New Roman"/>
          <w:sz w:val="24"/>
          <w:szCs w:val="24"/>
        </w:rPr>
        <w:t xml:space="preserve"> during the implementation,</w:t>
      </w:r>
      <w:r w:rsidRPr="000F0841">
        <w:rPr>
          <w:rFonts w:ascii="Times New Roman" w:hAnsi="Times New Roman" w:cs="Times New Roman"/>
          <w:sz w:val="24"/>
          <w:szCs w:val="24"/>
        </w:rPr>
        <w:t xml:space="preserve"> </w:t>
      </w:r>
      <w:r w:rsidR="00573A00" w:rsidRPr="000F0841">
        <w:rPr>
          <w:rFonts w:ascii="Times New Roman" w:hAnsi="Times New Roman" w:cs="Times New Roman"/>
          <w:sz w:val="24"/>
          <w:szCs w:val="24"/>
        </w:rPr>
        <w:t xml:space="preserve">because </w:t>
      </w:r>
      <w:r w:rsidRPr="000F0841">
        <w:rPr>
          <w:rFonts w:ascii="Times New Roman" w:hAnsi="Times New Roman" w:cs="Times New Roman"/>
          <w:sz w:val="24"/>
          <w:szCs w:val="24"/>
        </w:rPr>
        <w:t xml:space="preserve">this </w:t>
      </w:r>
      <w:r w:rsidR="00573A00" w:rsidRPr="000F0841">
        <w:rPr>
          <w:rFonts w:ascii="Times New Roman" w:hAnsi="Times New Roman" w:cs="Times New Roman"/>
          <w:sz w:val="24"/>
          <w:szCs w:val="24"/>
        </w:rPr>
        <w:t>was</w:t>
      </w:r>
      <w:r w:rsidRPr="000F0841">
        <w:rPr>
          <w:rFonts w:ascii="Times New Roman" w:hAnsi="Times New Roman" w:cs="Times New Roman"/>
          <w:sz w:val="24"/>
          <w:szCs w:val="24"/>
        </w:rPr>
        <w:t xml:space="preserve"> a </w:t>
      </w:r>
      <w:r w:rsidR="00573A00" w:rsidRPr="000F0841">
        <w:rPr>
          <w:rFonts w:ascii="Times New Roman" w:hAnsi="Times New Roman" w:cs="Times New Roman"/>
          <w:sz w:val="24"/>
          <w:szCs w:val="24"/>
        </w:rPr>
        <w:t>novel</w:t>
      </w:r>
      <w:r w:rsidRPr="000F0841">
        <w:rPr>
          <w:rFonts w:ascii="Times New Roman" w:hAnsi="Times New Roman" w:cs="Times New Roman"/>
          <w:sz w:val="24"/>
          <w:szCs w:val="24"/>
        </w:rPr>
        <w:t xml:space="preserve"> issue, the trainers d</w:t>
      </w:r>
      <w:r w:rsidR="00573A00" w:rsidRPr="000F0841">
        <w:rPr>
          <w:rFonts w:ascii="Times New Roman" w:hAnsi="Times New Roman" w:cs="Times New Roman"/>
          <w:sz w:val="24"/>
          <w:szCs w:val="24"/>
        </w:rPr>
        <w:t>id</w:t>
      </w:r>
      <w:r w:rsidRPr="000F0841">
        <w:rPr>
          <w:rFonts w:ascii="Times New Roman" w:hAnsi="Times New Roman" w:cs="Times New Roman"/>
          <w:sz w:val="24"/>
          <w:szCs w:val="24"/>
        </w:rPr>
        <w:t xml:space="preserve"> not fully </w:t>
      </w:r>
      <w:r w:rsidR="00B75076" w:rsidRPr="000F0841">
        <w:rPr>
          <w:rFonts w:ascii="Times New Roman" w:hAnsi="Times New Roman" w:cs="Times New Roman"/>
          <w:sz w:val="24"/>
          <w:szCs w:val="24"/>
        </w:rPr>
        <w:t xml:space="preserve">and accurately </w:t>
      </w:r>
      <w:r w:rsidRPr="000F0841">
        <w:rPr>
          <w:rFonts w:ascii="Times New Roman" w:hAnsi="Times New Roman" w:cs="Times New Roman"/>
          <w:sz w:val="24"/>
          <w:szCs w:val="24"/>
        </w:rPr>
        <w:t>understand</w:t>
      </w:r>
      <w:r w:rsidR="00B75076" w:rsidRPr="000F0841">
        <w:rPr>
          <w:rFonts w:ascii="Times New Roman" w:hAnsi="Times New Roman" w:cs="Times New Roman"/>
          <w:sz w:val="24"/>
          <w:szCs w:val="24"/>
        </w:rPr>
        <w:t xml:space="preserve"> </w:t>
      </w:r>
      <w:r w:rsidRPr="000F0841">
        <w:rPr>
          <w:rFonts w:ascii="Times New Roman" w:hAnsi="Times New Roman" w:cs="Times New Roman"/>
          <w:sz w:val="24"/>
          <w:szCs w:val="24"/>
        </w:rPr>
        <w:t xml:space="preserve">the theory of testing and evaluation of </w:t>
      </w:r>
      <w:r w:rsidR="00B75076" w:rsidRPr="000F0841">
        <w:rPr>
          <w:rFonts w:ascii="Times New Roman" w:hAnsi="Times New Roman" w:cs="Times New Roman"/>
          <w:sz w:val="24"/>
          <w:szCs w:val="24"/>
        </w:rPr>
        <w:t>students’</w:t>
      </w:r>
      <w:r w:rsidRPr="000F0841">
        <w:rPr>
          <w:rFonts w:ascii="Times New Roman" w:hAnsi="Times New Roman" w:cs="Times New Roman"/>
          <w:sz w:val="24"/>
          <w:szCs w:val="24"/>
        </w:rPr>
        <w:t xml:space="preserve"> ability </w:t>
      </w:r>
      <w:r w:rsidR="00B75076" w:rsidRPr="000F0841">
        <w:rPr>
          <w:rFonts w:ascii="Times New Roman" w:hAnsi="Times New Roman" w:cs="Times New Roman"/>
          <w:sz w:val="24"/>
          <w:szCs w:val="24"/>
        </w:rPr>
        <w:t>in</w:t>
      </w:r>
      <w:r w:rsidRPr="000F0841">
        <w:rPr>
          <w:rFonts w:ascii="Times New Roman" w:hAnsi="Times New Roman" w:cs="Times New Roman"/>
          <w:sz w:val="24"/>
          <w:szCs w:val="24"/>
        </w:rPr>
        <w:t xml:space="preserve"> problem</w:t>
      </w:r>
      <w:r w:rsidR="00B75076" w:rsidRPr="000F0841">
        <w:rPr>
          <w:rFonts w:ascii="Times New Roman" w:hAnsi="Times New Roman" w:cs="Times New Roman"/>
          <w:sz w:val="24"/>
          <w:szCs w:val="24"/>
        </w:rPr>
        <w:t xml:space="preserve"> solving</w:t>
      </w:r>
      <w:r w:rsidRPr="000F0841">
        <w:rPr>
          <w:rFonts w:ascii="Times New Roman" w:hAnsi="Times New Roman" w:cs="Times New Roman"/>
          <w:sz w:val="24"/>
          <w:szCs w:val="24"/>
        </w:rPr>
        <w:t>.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 Therefore, </w:t>
      </w:r>
      <w:r w:rsidR="009B019D" w:rsidRPr="000F0841">
        <w:rPr>
          <w:rFonts w:ascii="Times New Roman" w:hAnsi="Times New Roman" w:cs="Times New Roman"/>
          <w:sz w:val="24"/>
          <w:szCs w:val="24"/>
        </w:rPr>
        <w:t xml:space="preserve">they </w:t>
      </w:r>
      <w:r w:rsidR="00854095" w:rsidRPr="000F0841">
        <w:rPr>
          <w:rFonts w:ascii="Times New Roman" w:hAnsi="Times New Roman" w:cs="Times New Roman"/>
          <w:sz w:val="24"/>
          <w:szCs w:val="24"/>
        </w:rPr>
        <w:t>evaluated the students’ problem-solving capacity in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 improper </w:t>
      </w:r>
      <w:r w:rsidR="00854095" w:rsidRPr="000F0841">
        <w:rPr>
          <w:rFonts w:ascii="Times New Roman" w:hAnsi="Times New Roman" w:cs="Times New Roman"/>
          <w:sz w:val="24"/>
          <w:szCs w:val="24"/>
        </w:rPr>
        <w:t>ways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; </w:t>
      </w:r>
      <w:r w:rsidR="00854095" w:rsidRPr="000F0841">
        <w:rPr>
          <w:rFonts w:ascii="Times New Roman" w:hAnsi="Times New Roman" w:cs="Times New Roman"/>
          <w:sz w:val="24"/>
          <w:szCs w:val="24"/>
        </w:rPr>
        <w:t xml:space="preserve">understood 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incompletely and </w:t>
      </w:r>
      <w:r w:rsidR="00854095" w:rsidRPr="000F0841">
        <w:rPr>
          <w:rFonts w:ascii="Times New Roman" w:hAnsi="Times New Roman" w:cs="Times New Roman"/>
          <w:sz w:val="24"/>
          <w:szCs w:val="24"/>
        </w:rPr>
        <w:t>in</w:t>
      </w:r>
      <w:r w:rsidR="00F11C7C" w:rsidRPr="000F0841">
        <w:rPr>
          <w:rFonts w:ascii="Times New Roman" w:hAnsi="Times New Roman" w:cs="Times New Roman"/>
          <w:sz w:val="24"/>
          <w:szCs w:val="24"/>
        </w:rPr>
        <w:t>accurately the purpose and meaning of assessing students' ability to solve problems; not yet considered the capacity development of learners as the ultimate goal of teaching</w:t>
      </w:r>
      <w:r w:rsidR="00854095" w:rsidRPr="000F0841">
        <w:rPr>
          <w:rFonts w:ascii="Times New Roman" w:hAnsi="Times New Roman" w:cs="Times New Roman"/>
          <w:sz w:val="24"/>
          <w:szCs w:val="24"/>
        </w:rPr>
        <w:t>.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 Students</w:t>
      </w:r>
      <w:r w:rsidR="00854095" w:rsidRPr="000F0841">
        <w:rPr>
          <w:rFonts w:ascii="Times New Roman" w:hAnsi="Times New Roman" w:cs="Times New Roman"/>
          <w:sz w:val="24"/>
          <w:szCs w:val="24"/>
        </w:rPr>
        <w:t xml:space="preserve"> did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 not</w:t>
      </w:r>
      <w:r w:rsidR="00854095" w:rsidRPr="000F0841">
        <w:rPr>
          <w:rFonts w:ascii="Times New Roman" w:hAnsi="Times New Roman" w:cs="Times New Roman"/>
          <w:sz w:val="24"/>
          <w:szCs w:val="24"/>
        </w:rPr>
        <w:t xml:space="preserve"> also</w:t>
      </w:r>
      <w:r w:rsidR="00F11C7C" w:rsidRPr="000F0841">
        <w:rPr>
          <w:rFonts w:ascii="Times New Roman" w:hAnsi="Times New Roman" w:cs="Times New Roman"/>
          <w:sz w:val="24"/>
          <w:szCs w:val="24"/>
        </w:rPr>
        <w:t xml:space="preserve"> understand correctly the ability to solve problems</w:t>
      </w:r>
      <w:r w:rsidR="00854095" w:rsidRPr="000F084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6D89DE" w14:textId="786CDB71" w:rsidR="005E2AE0" w:rsidRPr="005E2AE0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F0841">
        <w:rPr>
          <w:rFonts w:ascii="Times New Roman" w:hAnsi="Times New Roman" w:cs="Times New Roman"/>
          <w:sz w:val="24"/>
          <w:szCs w:val="24"/>
        </w:rPr>
        <w:t xml:space="preserve">- </w:t>
      </w:r>
      <w:r w:rsidRPr="005E2AE0">
        <w:rPr>
          <w:rFonts w:ascii="Times New Roman" w:hAnsi="Times New Roman" w:cs="Times New Roman"/>
          <w:sz w:val="26"/>
          <w:szCs w:val="26"/>
        </w:rPr>
        <w:t>On the basis of the teaching principles, the thesis use</w:t>
      </w:r>
      <w:r w:rsidR="00126D40">
        <w:rPr>
          <w:rFonts w:ascii="Times New Roman" w:hAnsi="Times New Roman" w:cs="Times New Roman"/>
          <w:sz w:val="26"/>
          <w:szCs w:val="26"/>
        </w:rPr>
        <w:t>d</w:t>
      </w:r>
      <w:r w:rsidRPr="005E2AE0">
        <w:rPr>
          <w:rFonts w:ascii="Times New Roman" w:hAnsi="Times New Roman" w:cs="Times New Roman"/>
          <w:sz w:val="26"/>
          <w:szCs w:val="26"/>
        </w:rPr>
        <w:t xml:space="preserve"> measures: developing a set of assessment tools </w:t>
      </w:r>
      <w:r w:rsidR="00126D40">
        <w:rPr>
          <w:rFonts w:ascii="Times New Roman" w:hAnsi="Times New Roman" w:cs="Times New Roman"/>
          <w:sz w:val="26"/>
          <w:szCs w:val="26"/>
        </w:rPr>
        <w:t>in problem solving</w:t>
      </w:r>
      <w:r w:rsidRPr="005E2AE0">
        <w:rPr>
          <w:rFonts w:ascii="Times New Roman" w:hAnsi="Times New Roman" w:cs="Times New Roman"/>
          <w:sz w:val="26"/>
          <w:szCs w:val="26"/>
        </w:rPr>
        <w:t>; use appropriate methods of assessing problem solving capacity to achieve the proposed teaching goals.</w:t>
      </w:r>
    </w:p>
    <w:p w14:paraId="704F05F4" w14:textId="5C966F2A" w:rsidR="005E2AE0" w:rsidRPr="005E2AE0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E2AE0">
        <w:rPr>
          <w:rFonts w:ascii="Times New Roman" w:hAnsi="Times New Roman" w:cs="Times New Roman"/>
          <w:sz w:val="26"/>
          <w:szCs w:val="26"/>
        </w:rPr>
        <w:t xml:space="preserve">- Through pedagogical experiment, the thesis </w:t>
      </w:r>
      <w:r w:rsidR="004C3D96">
        <w:rPr>
          <w:rFonts w:ascii="Times New Roman" w:hAnsi="Times New Roman" w:cs="Times New Roman"/>
          <w:sz w:val="26"/>
          <w:szCs w:val="26"/>
        </w:rPr>
        <w:t xml:space="preserve">found that the </w:t>
      </w:r>
      <w:r w:rsidRPr="005E2AE0">
        <w:rPr>
          <w:rFonts w:ascii="Times New Roman" w:hAnsi="Times New Roman" w:cs="Times New Roman"/>
          <w:sz w:val="26"/>
          <w:szCs w:val="26"/>
        </w:rPr>
        <w:t>proposed</w:t>
      </w:r>
      <w:r w:rsidR="004C3D96">
        <w:rPr>
          <w:rFonts w:ascii="Times New Roman" w:hAnsi="Times New Roman" w:cs="Times New Roman"/>
          <w:sz w:val="26"/>
          <w:szCs w:val="26"/>
        </w:rPr>
        <w:t xml:space="preserve"> intervention was </w:t>
      </w:r>
      <w:r w:rsidRPr="005E2AE0">
        <w:rPr>
          <w:rFonts w:ascii="Times New Roman" w:hAnsi="Times New Roman" w:cs="Times New Roman"/>
          <w:sz w:val="26"/>
          <w:szCs w:val="26"/>
        </w:rPr>
        <w:t xml:space="preserve">effective. The results of pedagogical experiment </w:t>
      </w:r>
      <w:r w:rsidR="004C3D96">
        <w:rPr>
          <w:rFonts w:ascii="Times New Roman" w:hAnsi="Times New Roman" w:cs="Times New Roman"/>
          <w:sz w:val="26"/>
          <w:szCs w:val="26"/>
        </w:rPr>
        <w:t>were</w:t>
      </w:r>
      <w:r w:rsidRPr="005E2AE0">
        <w:rPr>
          <w:rFonts w:ascii="Times New Roman" w:hAnsi="Times New Roman" w:cs="Times New Roman"/>
          <w:sz w:val="26"/>
          <w:szCs w:val="26"/>
        </w:rPr>
        <w:t xml:space="preserve"> </w:t>
      </w:r>
      <w:r w:rsidR="00D46189" w:rsidRPr="005E2AE0">
        <w:rPr>
          <w:rFonts w:ascii="Times New Roman" w:hAnsi="Times New Roman" w:cs="Times New Roman"/>
          <w:sz w:val="26"/>
          <w:szCs w:val="26"/>
        </w:rPr>
        <w:t>tested,</w:t>
      </w:r>
      <w:r w:rsidRPr="005E2AE0">
        <w:rPr>
          <w:rFonts w:ascii="Times New Roman" w:hAnsi="Times New Roman" w:cs="Times New Roman"/>
          <w:sz w:val="26"/>
          <w:szCs w:val="26"/>
        </w:rPr>
        <w:t xml:space="preserve"> and </w:t>
      </w:r>
      <w:r w:rsidR="004C3D96">
        <w:rPr>
          <w:rFonts w:ascii="Times New Roman" w:hAnsi="Times New Roman" w:cs="Times New Roman"/>
          <w:sz w:val="26"/>
          <w:szCs w:val="26"/>
        </w:rPr>
        <w:t xml:space="preserve">the </w:t>
      </w:r>
      <w:r w:rsidRPr="005E2AE0">
        <w:rPr>
          <w:rFonts w:ascii="Times New Roman" w:hAnsi="Times New Roman" w:cs="Times New Roman"/>
          <w:sz w:val="26"/>
          <w:szCs w:val="26"/>
        </w:rPr>
        <w:t>data</w:t>
      </w:r>
      <w:r w:rsidR="004C3D96">
        <w:rPr>
          <w:rFonts w:ascii="Times New Roman" w:hAnsi="Times New Roman" w:cs="Times New Roman"/>
          <w:sz w:val="26"/>
          <w:szCs w:val="26"/>
        </w:rPr>
        <w:t xml:space="preserve"> were</w:t>
      </w:r>
      <w:r w:rsidRPr="005E2AE0">
        <w:rPr>
          <w:rFonts w:ascii="Times New Roman" w:hAnsi="Times New Roman" w:cs="Times New Roman"/>
          <w:sz w:val="26"/>
          <w:szCs w:val="26"/>
        </w:rPr>
        <w:t xml:space="preserve"> proved the correctness and feasibility of the</w:t>
      </w:r>
      <w:r w:rsidR="004C3D96">
        <w:rPr>
          <w:rFonts w:ascii="Times New Roman" w:hAnsi="Times New Roman" w:cs="Times New Roman"/>
          <w:sz w:val="26"/>
          <w:szCs w:val="26"/>
        </w:rPr>
        <w:t xml:space="preserve"> intervention</w:t>
      </w:r>
      <w:r w:rsidRPr="005E2AE0">
        <w:rPr>
          <w:rFonts w:ascii="Times New Roman" w:hAnsi="Times New Roman" w:cs="Times New Roman"/>
          <w:sz w:val="26"/>
          <w:szCs w:val="26"/>
        </w:rPr>
        <w:t xml:space="preserve"> proposed in the thesis.</w:t>
      </w:r>
    </w:p>
    <w:p w14:paraId="0AEB8E59" w14:textId="368590DB" w:rsidR="0031572F" w:rsidRPr="005E2AE0" w:rsidRDefault="005E2AE0" w:rsidP="00E21087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E2AE0">
        <w:rPr>
          <w:rFonts w:ascii="Times New Roman" w:hAnsi="Times New Roman" w:cs="Times New Roman"/>
          <w:sz w:val="26"/>
          <w:szCs w:val="26"/>
        </w:rPr>
        <w:t xml:space="preserve">- In order to effectively evaluate students' </w:t>
      </w:r>
      <w:r w:rsidR="00D46189" w:rsidRPr="005E2AE0">
        <w:rPr>
          <w:rFonts w:ascii="Times New Roman" w:hAnsi="Times New Roman" w:cs="Times New Roman"/>
          <w:sz w:val="26"/>
          <w:szCs w:val="26"/>
        </w:rPr>
        <w:t>problem-solving</w:t>
      </w:r>
      <w:r w:rsidRPr="005E2AE0">
        <w:rPr>
          <w:rFonts w:ascii="Times New Roman" w:hAnsi="Times New Roman" w:cs="Times New Roman"/>
          <w:sz w:val="26"/>
          <w:szCs w:val="26"/>
        </w:rPr>
        <w:t xml:space="preserve"> capacity in teaching </w:t>
      </w:r>
      <w:r w:rsidR="00D46189">
        <w:rPr>
          <w:rFonts w:ascii="Times New Roman" w:hAnsi="Times New Roman" w:cs="Times New Roman"/>
          <w:sz w:val="26"/>
          <w:szCs w:val="26"/>
        </w:rPr>
        <w:t xml:space="preserve">the </w:t>
      </w:r>
      <w:r w:rsidRPr="005E2AE0">
        <w:rPr>
          <w:rFonts w:ascii="Times New Roman" w:hAnsi="Times New Roman" w:cs="Times New Roman"/>
          <w:sz w:val="26"/>
          <w:szCs w:val="26"/>
        </w:rPr>
        <w:t xml:space="preserve">Philosophy </w:t>
      </w:r>
      <w:r w:rsidR="00D46189">
        <w:rPr>
          <w:rFonts w:ascii="Times New Roman" w:hAnsi="Times New Roman" w:cs="Times New Roman"/>
          <w:sz w:val="26"/>
          <w:szCs w:val="26"/>
        </w:rPr>
        <w:t>module of the basic</w:t>
      </w:r>
      <w:r w:rsidRPr="005E2AE0">
        <w:rPr>
          <w:rFonts w:ascii="Times New Roman" w:hAnsi="Times New Roman" w:cs="Times New Roman"/>
          <w:sz w:val="26"/>
          <w:szCs w:val="26"/>
        </w:rPr>
        <w:t xml:space="preserve"> principles of Marxism-Leninism</w:t>
      </w:r>
      <w:r w:rsidR="00D46189">
        <w:rPr>
          <w:rFonts w:ascii="Times New Roman" w:hAnsi="Times New Roman" w:cs="Times New Roman"/>
          <w:sz w:val="26"/>
          <w:szCs w:val="26"/>
        </w:rPr>
        <w:t xml:space="preserve"> course</w:t>
      </w:r>
      <w:r w:rsidRPr="005E2AE0">
        <w:rPr>
          <w:rFonts w:ascii="Times New Roman" w:hAnsi="Times New Roman" w:cs="Times New Roman"/>
          <w:sz w:val="26"/>
          <w:szCs w:val="26"/>
        </w:rPr>
        <w:t xml:space="preserve">, </w:t>
      </w:r>
      <w:r w:rsidR="00D46189">
        <w:rPr>
          <w:rFonts w:ascii="Times New Roman" w:hAnsi="Times New Roman" w:cs="Times New Roman"/>
          <w:sz w:val="26"/>
          <w:szCs w:val="26"/>
        </w:rPr>
        <w:t xml:space="preserve">lecturers should continuously </w:t>
      </w:r>
      <w:r w:rsidRPr="005E2AE0">
        <w:rPr>
          <w:rFonts w:ascii="Times New Roman" w:hAnsi="Times New Roman" w:cs="Times New Roman"/>
          <w:sz w:val="26"/>
          <w:szCs w:val="26"/>
        </w:rPr>
        <w:t xml:space="preserve">study and </w:t>
      </w:r>
      <w:r w:rsidR="00FD1D99">
        <w:rPr>
          <w:rFonts w:ascii="Times New Roman" w:hAnsi="Times New Roman" w:cs="Times New Roman"/>
          <w:sz w:val="26"/>
          <w:szCs w:val="26"/>
        </w:rPr>
        <w:t>investigate</w:t>
      </w:r>
      <w:r w:rsidRPr="005E2AE0">
        <w:rPr>
          <w:rFonts w:ascii="Times New Roman" w:hAnsi="Times New Roman" w:cs="Times New Roman"/>
          <w:sz w:val="26"/>
          <w:szCs w:val="26"/>
        </w:rPr>
        <w:t xml:space="preserve"> to improve </w:t>
      </w:r>
      <w:r w:rsidR="00FD1D99">
        <w:rPr>
          <w:rFonts w:ascii="Times New Roman" w:hAnsi="Times New Roman" w:cs="Times New Roman"/>
          <w:sz w:val="26"/>
          <w:szCs w:val="26"/>
        </w:rPr>
        <w:t>the</w:t>
      </w:r>
      <w:r w:rsidRPr="005E2AE0">
        <w:rPr>
          <w:rFonts w:ascii="Times New Roman" w:hAnsi="Times New Roman" w:cs="Times New Roman"/>
          <w:sz w:val="26"/>
          <w:szCs w:val="26"/>
        </w:rPr>
        <w:t xml:space="preserve"> professional</w:t>
      </w:r>
      <w:r w:rsidR="00FD1D99">
        <w:rPr>
          <w:rFonts w:ascii="Times New Roman" w:hAnsi="Times New Roman" w:cs="Times New Roman"/>
          <w:sz w:val="26"/>
          <w:szCs w:val="26"/>
        </w:rPr>
        <w:t xml:space="preserve"> capacity;</w:t>
      </w:r>
      <w:r w:rsidRPr="005E2AE0">
        <w:rPr>
          <w:rFonts w:ascii="Times New Roman" w:hAnsi="Times New Roman" w:cs="Times New Roman"/>
          <w:sz w:val="26"/>
          <w:szCs w:val="26"/>
        </w:rPr>
        <w:t xml:space="preserve"> </w:t>
      </w:r>
      <w:r w:rsidR="00FD1D99">
        <w:rPr>
          <w:rFonts w:ascii="Times New Roman" w:hAnsi="Times New Roman" w:cs="Times New Roman"/>
          <w:sz w:val="26"/>
          <w:szCs w:val="26"/>
        </w:rPr>
        <w:t xml:space="preserve">be </w:t>
      </w:r>
      <w:r w:rsidRPr="005E2AE0">
        <w:rPr>
          <w:rFonts w:ascii="Times New Roman" w:hAnsi="Times New Roman" w:cs="Times New Roman"/>
          <w:sz w:val="26"/>
          <w:szCs w:val="26"/>
        </w:rPr>
        <w:t xml:space="preserve">active and enthusiastic in implementing </w:t>
      </w:r>
      <w:r w:rsidR="00FD1D99">
        <w:rPr>
          <w:rFonts w:ascii="Times New Roman" w:hAnsi="Times New Roman" w:cs="Times New Roman"/>
          <w:sz w:val="26"/>
          <w:szCs w:val="26"/>
        </w:rPr>
        <w:t xml:space="preserve">innovative assessment </w:t>
      </w:r>
      <w:r w:rsidRPr="005E2AE0">
        <w:rPr>
          <w:rFonts w:ascii="Times New Roman" w:hAnsi="Times New Roman" w:cs="Times New Roman"/>
          <w:sz w:val="26"/>
          <w:szCs w:val="26"/>
        </w:rPr>
        <w:t xml:space="preserve">methods towards developing learners' capacity. The learner must also have the right motivation to learn, discipline, </w:t>
      </w:r>
      <w:r w:rsidR="003756FD">
        <w:rPr>
          <w:rFonts w:ascii="Times New Roman" w:hAnsi="Times New Roman" w:cs="Times New Roman"/>
          <w:sz w:val="26"/>
          <w:szCs w:val="26"/>
        </w:rPr>
        <w:t>systemic</w:t>
      </w:r>
      <w:r w:rsidRPr="005E2AE0">
        <w:rPr>
          <w:rFonts w:ascii="Times New Roman" w:hAnsi="Times New Roman" w:cs="Times New Roman"/>
          <w:sz w:val="26"/>
          <w:szCs w:val="26"/>
        </w:rPr>
        <w:t xml:space="preserve"> learning and build </w:t>
      </w:r>
      <w:r w:rsidR="003756FD" w:rsidRPr="005E2AE0">
        <w:rPr>
          <w:rFonts w:ascii="Times New Roman" w:hAnsi="Times New Roman" w:cs="Times New Roman"/>
          <w:sz w:val="26"/>
          <w:szCs w:val="26"/>
        </w:rPr>
        <w:t>the appropriate learning method</w:t>
      </w:r>
      <w:r w:rsidR="003756FD">
        <w:rPr>
          <w:rFonts w:ascii="Times New Roman" w:hAnsi="Times New Roman" w:cs="Times New Roman"/>
          <w:sz w:val="26"/>
          <w:szCs w:val="26"/>
        </w:rPr>
        <w:t>s</w:t>
      </w:r>
      <w:r w:rsidR="003756FD" w:rsidRPr="005E2AE0">
        <w:rPr>
          <w:rFonts w:ascii="Times New Roman" w:hAnsi="Times New Roman" w:cs="Times New Roman"/>
          <w:sz w:val="26"/>
          <w:szCs w:val="26"/>
        </w:rPr>
        <w:t xml:space="preserve"> </w:t>
      </w:r>
      <w:r w:rsidRPr="005E2AE0">
        <w:rPr>
          <w:rFonts w:ascii="Times New Roman" w:hAnsi="Times New Roman" w:cs="Times New Roman"/>
          <w:sz w:val="26"/>
          <w:szCs w:val="26"/>
        </w:rPr>
        <w:t xml:space="preserve">for themselves. </w:t>
      </w:r>
      <w:r w:rsidR="00BE5853">
        <w:rPr>
          <w:rFonts w:ascii="Times New Roman" w:hAnsi="Times New Roman" w:cs="Times New Roman"/>
          <w:sz w:val="26"/>
          <w:szCs w:val="26"/>
        </w:rPr>
        <w:t xml:space="preserve">These solutions would improve </w:t>
      </w:r>
      <w:r w:rsidRPr="005E2AE0">
        <w:rPr>
          <w:rFonts w:ascii="Times New Roman" w:hAnsi="Times New Roman" w:cs="Times New Roman"/>
          <w:sz w:val="26"/>
          <w:szCs w:val="26"/>
        </w:rPr>
        <w:t xml:space="preserve">the quality of teaching </w:t>
      </w:r>
      <w:r w:rsidR="00BE5853">
        <w:rPr>
          <w:rFonts w:ascii="Times New Roman" w:hAnsi="Times New Roman" w:cs="Times New Roman"/>
          <w:sz w:val="26"/>
          <w:szCs w:val="26"/>
        </w:rPr>
        <w:t>the</w:t>
      </w:r>
      <w:r w:rsidRPr="005E2AE0">
        <w:rPr>
          <w:rFonts w:ascii="Times New Roman" w:hAnsi="Times New Roman" w:cs="Times New Roman"/>
          <w:sz w:val="26"/>
          <w:szCs w:val="26"/>
        </w:rPr>
        <w:t xml:space="preserve"> Philosophy</w:t>
      </w:r>
      <w:r w:rsidR="00BE5853">
        <w:rPr>
          <w:rFonts w:ascii="Times New Roman" w:hAnsi="Times New Roman" w:cs="Times New Roman"/>
          <w:sz w:val="26"/>
          <w:szCs w:val="26"/>
        </w:rPr>
        <w:t xml:space="preserve"> module of t</w:t>
      </w:r>
      <w:r w:rsidRPr="005E2AE0">
        <w:rPr>
          <w:rFonts w:ascii="Times New Roman" w:hAnsi="Times New Roman" w:cs="Times New Roman"/>
          <w:sz w:val="26"/>
          <w:szCs w:val="26"/>
        </w:rPr>
        <w:t xml:space="preserve">he basic principles of Marxism-Leninism </w:t>
      </w:r>
      <w:r w:rsidR="00BE5853">
        <w:rPr>
          <w:rFonts w:ascii="Times New Roman" w:hAnsi="Times New Roman" w:cs="Times New Roman"/>
          <w:sz w:val="26"/>
          <w:szCs w:val="26"/>
        </w:rPr>
        <w:t xml:space="preserve">course </w:t>
      </w:r>
      <w:r w:rsidRPr="005E2AE0">
        <w:rPr>
          <w:rFonts w:ascii="Times New Roman" w:hAnsi="Times New Roman" w:cs="Times New Roman"/>
          <w:sz w:val="26"/>
          <w:szCs w:val="26"/>
        </w:rPr>
        <w:t>in universities and colleges today.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1572F" w14:paraId="48FE70FC" w14:textId="77777777" w:rsidTr="0031572F">
        <w:tc>
          <w:tcPr>
            <w:tcW w:w="4675" w:type="dxa"/>
          </w:tcPr>
          <w:p w14:paraId="509F8E86" w14:textId="23AF7BCE" w:rsidR="0031572F" w:rsidRPr="0031572F" w:rsidRDefault="0031572F" w:rsidP="00E21087">
            <w:pPr>
              <w:spacing w:line="312" w:lineRule="auto"/>
              <w:ind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72F">
              <w:rPr>
                <w:rFonts w:ascii="Times New Roman" w:hAnsi="Times New Roman" w:cs="Times New Roman"/>
                <w:b/>
                <w:sz w:val="26"/>
                <w:szCs w:val="26"/>
              </w:rPr>
              <w:t>Supervisor</w:t>
            </w:r>
          </w:p>
          <w:p w14:paraId="1E2D4D14" w14:textId="77777777" w:rsidR="000F0841" w:rsidRDefault="000F0841" w:rsidP="00E21087">
            <w:pPr>
              <w:spacing w:line="312" w:lineRule="auto"/>
              <w:ind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F2B76E" w14:textId="77777777" w:rsidR="000F0841" w:rsidRDefault="000F0841" w:rsidP="00E21087">
            <w:pPr>
              <w:spacing w:line="312" w:lineRule="auto"/>
              <w:ind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600B95" w14:textId="68BAE9A7" w:rsidR="0031572F" w:rsidRPr="0031572F" w:rsidRDefault="0031572F" w:rsidP="00E21087">
            <w:pPr>
              <w:spacing w:line="312" w:lineRule="auto"/>
              <w:ind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72F">
              <w:rPr>
                <w:rFonts w:ascii="Times New Roman" w:hAnsi="Times New Roman" w:cs="Times New Roman"/>
                <w:b/>
                <w:sz w:val="26"/>
                <w:szCs w:val="26"/>
              </w:rPr>
              <w:t>Assoc. Prof. Nguyen Nhu Hai</w:t>
            </w:r>
          </w:p>
        </w:tc>
        <w:tc>
          <w:tcPr>
            <w:tcW w:w="4675" w:type="dxa"/>
          </w:tcPr>
          <w:p w14:paraId="6564F647" w14:textId="77777777" w:rsidR="000F0841" w:rsidRDefault="000F0841" w:rsidP="000F0841">
            <w:pPr>
              <w:spacing w:line="312" w:lineRule="auto"/>
              <w:ind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Doctoral student</w:t>
            </w:r>
          </w:p>
          <w:p w14:paraId="5923D21E" w14:textId="77777777" w:rsidR="000F0841" w:rsidRDefault="000F0841" w:rsidP="000F0841">
            <w:pPr>
              <w:spacing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D994150" w14:textId="77777777" w:rsidR="000F0841" w:rsidRDefault="000F0841" w:rsidP="000F0841">
            <w:pPr>
              <w:spacing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14:paraId="4EA91E5B" w14:textId="6D48FF38" w:rsidR="0031572F" w:rsidRPr="0031572F" w:rsidRDefault="0031572F" w:rsidP="000F0841">
            <w:pPr>
              <w:spacing w:line="312" w:lineRule="auto"/>
              <w:ind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72F">
              <w:rPr>
                <w:rFonts w:ascii="Times New Roman" w:hAnsi="Times New Roman" w:cs="Times New Roman"/>
                <w:b/>
                <w:sz w:val="26"/>
                <w:szCs w:val="26"/>
              </w:rPr>
              <w:t>Nguyen Thi Hong Hai</w:t>
            </w:r>
          </w:p>
        </w:tc>
      </w:tr>
    </w:tbl>
    <w:p w14:paraId="1381B8E0" w14:textId="77777777" w:rsidR="005E2AE0" w:rsidRPr="005E2AE0" w:rsidRDefault="005E2AE0" w:rsidP="00E21087">
      <w:pPr>
        <w:spacing w:after="0" w:line="312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sectPr w:rsidR="005E2AE0" w:rsidRPr="005E2AE0" w:rsidSect="000F0841">
      <w:pgSz w:w="12240" w:h="15840"/>
      <w:pgMar w:top="567" w:right="567" w:bottom="113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wtjQzNDczMzcwNTVR0lEKTi0uzszPAykwrAUAjVTLGSwAAAA="/>
  </w:docVars>
  <w:rsids>
    <w:rsidRoot w:val="005E2AE0"/>
    <w:rsid w:val="00066190"/>
    <w:rsid w:val="000D70CA"/>
    <w:rsid w:val="000F0841"/>
    <w:rsid w:val="0011225C"/>
    <w:rsid w:val="00121CAE"/>
    <w:rsid w:val="00126D40"/>
    <w:rsid w:val="001A5CB7"/>
    <w:rsid w:val="00214B36"/>
    <w:rsid w:val="00253368"/>
    <w:rsid w:val="00286EA3"/>
    <w:rsid w:val="002D5741"/>
    <w:rsid w:val="0031572F"/>
    <w:rsid w:val="00324B5A"/>
    <w:rsid w:val="003756FD"/>
    <w:rsid w:val="00492E8C"/>
    <w:rsid w:val="004C3D96"/>
    <w:rsid w:val="004C6C6E"/>
    <w:rsid w:val="00505BBB"/>
    <w:rsid w:val="00512B3F"/>
    <w:rsid w:val="00543D21"/>
    <w:rsid w:val="00546ED7"/>
    <w:rsid w:val="00573A00"/>
    <w:rsid w:val="005A72C1"/>
    <w:rsid w:val="005E2AE0"/>
    <w:rsid w:val="005F50AE"/>
    <w:rsid w:val="00842A47"/>
    <w:rsid w:val="00854095"/>
    <w:rsid w:val="008A17B7"/>
    <w:rsid w:val="008A34C4"/>
    <w:rsid w:val="008B1E2B"/>
    <w:rsid w:val="008B53EF"/>
    <w:rsid w:val="00930314"/>
    <w:rsid w:val="0094703A"/>
    <w:rsid w:val="009B019D"/>
    <w:rsid w:val="00B75076"/>
    <w:rsid w:val="00B91E80"/>
    <w:rsid w:val="00B95428"/>
    <w:rsid w:val="00BB0910"/>
    <w:rsid w:val="00BD0219"/>
    <w:rsid w:val="00BE5853"/>
    <w:rsid w:val="00BF2B0B"/>
    <w:rsid w:val="00C50036"/>
    <w:rsid w:val="00C92241"/>
    <w:rsid w:val="00CF1195"/>
    <w:rsid w:val="00D46189"/>
    <w:rsid w:val="00D80C58"/>
    <w:rsid w:val="00E16D24"/>
    <w:rsid w:val="00E21087"/>
    <w:rsid w:val="00E57FEB"/>
    <w:rsid w:val="00EA1491"/>
    <w:rsid w:val="00F027D6"/>
    <w:rsid w:val="00F11C7C"/>
    <w:rsid w:val="00FC0818"/>
    <w:rsid w:val="00FC6FBD"/>
    <w:rsid w:val="00FD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8C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link w:val="Bodytext21"/>
    <w:rsid w:val="004C6C6E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4C6C6E"/>
    <w:pPr>
      <w:widowControl w:val="0"/>
      <w:shd w:val="clear" w:color="auto" w:fill="FFFFFF"/>
      <w:spacing w:after="0" w:line="420" w:lineRule="exact"/>
      <w:jc w:val="both"/>
    </w:pPr>
  </w:style>
  <w:style w:type="character" w:customStyle="1" w:styleId="Bodytext214pt">
    <w:name w:val="Body text (2) + 14 pt"/>
    <w:aliases w:val="Bold42,Bold34"/>
    <w:rsid w:val="004C6C6E"/>
    <w:rPr>
      <w:rFonts w:ascii="Times New Roman" w:hAnsi="Times New Roman" w:cs="Times New Roman"/>
      <w:b/>
      <w:bCs/>
      <w:spacing w:val="0"/>
      <w:sz w:val="28"/>
      <w:szCs w:val="28"/>
      <w:u w:val="non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link w:val="Bodytext21"/>
    <w:rsid w:val="004C6C6E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4C6C6E"/>
    <w:pPr>
      <w:widowControl w:val="0"/>
      <w:shd w:val="clear" w:color="auto" w:fill="FFFFFF"/>
      <w:spacing w:after="0" w:line="420" w:lineRule="exact"/>
      <w:jc w:val="both"/>
    </w:pPr>
  </w:style>
  <w:style w:type="character" w:customStyle="1" w:styleId="Bodytext214pt">
    <w:name w:val="Body text (2) + 14 pt"/>
    <w:aliases w:val="Bold42,Bold34"/>
    <w:rsid w:val="004C6C6E"/>
    <w:rPr>
      <w:rFonts w:ascii="Times New Roman" w:hAnsi="Times New Roman" w:cs="Times New Roman"/>
      <w:b/>
      <w:bCs/>
      <w:spacing w:val="0"/>
      <w:sz w:val="28"/>
      <w:szCs w:val="28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FPTSHOP</cp:lastModifiedBy>
  <cp:revision>6</cp:revision>
  <dcterms:created xsi:type="dcterms:W3CDTF">2019-03-28T15:22:00Z</dcterms:created>
  <dcterms:modified xsi:type="dcterms:W3CDTF">2019-04-13T07:23:00Z</dcterms:modified>
</cp:coreProperties>
</file>